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BE21" w14:textId="126C5BB0" w:rsidR="00407B30" w:rsidRDefault="00C775E8" w:rsidP="00407B30">
      <w:pPr>
        <w:spacing w:after="0"/>
        <w:rPr>
          <w:rStyle w:val="Hyperlink"/>
          <w:b/>
          <w:color w:val="auto"/>
          <w:sz w:val="24"/>
          <w:szCs w:val="24"/>
        </w:rPr>
      </w:pPr>
      <w:bookmarkStart w:id="0" w:name="_GoBack"/>
      <w:bookmarkEnd w:id="0"/>
      <w:r w:rsidRPr="00407B30">
        <w:rPr>
          <w:b/>
          <w:sz w:val="24"/>
          <w:szCs w:val="24"/>
        </w:rPr>
        <w:t xml:space="preserve">To complete the </w:t>
      </w:r>
      <w:r w:rsidR="00D93F0B">
        <w:rPr>
          <w:b/>
          <w:sz w:val="24"/>
          <w:szCs w:val="24"/>
          <w:u w:val="single"/>
        </w:rPr>
        <w:t>20</w:t>
      </w:r>
      <w:r w:rsidR="00E223AF">
        <w:rPr>
          <w:b/>
          <w:sz w:val="24"/>
          <w:szCs w:val="24"/>
          <w:u w:val="single"/>
        </w:rPr>
        <w:t>20</w:t>
      </w:r>
      <w:r w:rsidR="00D93F0B">
        <w:rPr>
          <w:b/>
          <w:sz w:val="24"/>
          <w:szCs w:val="24"/>
          <w:u w:val="single"/>
        </w:rPr>
        <w:t>-20</w:t>
      </w:r>
      <w:r w:rsidR="00E52311">
        <w:rPr>
          <w:b/>
          <w:sz w:val="24"/>
          <w:szCs w:val="24"/>
          <w:u w:val="single"/>
        </w:rPr>
        <w:t>2</w:t>
      </w:r>
      <w:r w:rsidR="00E223AF">
        <w:rPr>
          <w:b/>
          <w:sz w:val="24"/>
          <w:szCs w:val="24"/>
          <w:u w:val="single"/>
        </w:rPr>
        <w:t>1</w:t>
      </w:r>
      <w:r w:rsidRPr="00407B30">
        <w:rPr>
          <w:b/>
          <w:sz w:val="24"/>
          <w:szCs w:val="24"/>
          <w:u w:val="single"/>
        </w:rPr>
        <w:t xml:space="preserve"> FAFSA:</w:t>
      </w:r>
      <w:r w:rsidR="00407B30">
        <w:rPr>
          <w:b/>
          <w:sz w:val="24"/>
          <w:szCs w:val="24"/>
          <w:u w:val="single"/>
        </w:rPr>
        <w:t xml:space="preserve"> </w:t>
      </w:r>
      <w:r w:rsidR="00407B30">
        <w:rPr>
          <w:b/>
          <w:sz w:val="24"/>
          <w:szCs w:val="24"/>
        </w:rPr>
        <w:t xml:space="preserve"> </w:t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CF687A">
        <w:rPr>
          <w:b/>
          <w:sz w:val="24"/>
          <w:szCs w:val="24"/>
        </w:rPr>
        <w:tab/>
      </w:r>
      <w:r w:rsidR="00407B30">
        <w:rPr>
          <w:b/>
          <w:sz w:val="24"/>
          <w:szCs w:val="24"/>
        </w:rPr>
        <w:t xml:space="preserve">Go to </w:t>
      </w:r>
      <w:hyperlink r:id="rId6" w:history="1">
        <w:r w:rsidR="001A1AC2" w:rsidRPr="0073169E">
          <w:rPr>
            <w:rStyle w:val="Hyperlink"/>
            <w:b/>
            <w:sz w:val="24"/>
            <w:szCs w:val="24"/>
          </w:rPr>
          <w:t>www.fafsa.gov</w:t>
        </w:r>
      </w:hyperlink>
    </w:p>
    <w:p w14:paraId="5960C05E" w14:textId="77777777" w:rsidR="00EA1111" w:rsidRDefault="00EA1111" w:rsidP="00407B30">
      <w:pPr>
        <w:spacing w:after="0"/>
        <w:rPr>
          <w:rStyle w:val="Hyperlink"/>
          <w:b/>
          <w:color w:val="auto"/>
          <w:sz w:val="24"/>
          <w:szCs w:val="24"/>
        </w:rPr>
      </w:pPr>
    </w:p>
    <w:p w14:paraId="6FC0C1D1" w14:textId="77777777" w:rsidR="001A1AC2" w:rsidRDefault="00EA1111" w:rsidP="00407B30">
      <w:pPr>
        <w:spacing w:after="0"/>
        <w:rPr>
          <w:rStyle w:val="Hyperlink"/>
          <w:b/>
          <w:color w:val="auto"/>
          <w:sz w:val="24"/>
          <w:szCs w:val="24"/>
        </w:rPr>
      </w:pPr>
      <w:r w:rsidRPr="00AC6DBC">
        <w:rPr>
          <w:rStyle w:val="Hyperlink"/>
          <w:b/>
          <w:color w:val="auto"/>
          <w:sz w:val="24"/>
          <w:szCs w:val="24"/>
        </w:rPr>
        <w:t>You must complete a Federal Student Aid ID (FSA ID) before filing your FAFSA</w:t>
      </w:r>
    </w:p>
    <w:p w14:paraId="50D86FCD" w14:textId="77777777" w:rsidR="00AC6DBC" w:rsidRPr="00AC6DBC" w:rsidRDefault="00AC6DBC" w:rsidP="00407B30">
      <w:pPr>
        <w:spacing w:after="0"/>
        <w:rPr>
          <w:rStyle w:val="Hyperlink"/>
          <w:b/>
          <w:color w:val="auto"/>
          <w:sz w:val="24"/>
          <w:szCs w:val="24"/>
        </w:rPr>
      </w:pPr>
    </w:p>
    <w:p w14:paraId="1A45F580" w14:textId="77777777" w:rsidR="00EA1111" w:rsidRDefault="00EA1111" w:rsidP="00407B30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EA1111">
        <w:rPr>
          <w:rStyle w:val="Hyperlink"/>
          <w:b/>
          <w:color w:val="auto"/>
          <w:sz w:val="24"/>
          <w:szCs w:val="24"/>
          <w:u w:val="none"/>
        </w:rPr>
        <w:t>To Create a FSA ID</w:t>
      </w:r>
      <w:r>
        <w:rPr>
          <w:rStyle w:val="Hyperlink"/>
          <w:color w:val="auto"/>
          <w:sz w:val="24"/>
          <w:szCs w:val="24"/>
          <w:u w:val="none"/>
        </w:rPr>
        <w:t>:</w:t>
      </w:r>
      <w:r w:rsidR="00E52311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E52311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7" w:history="1">
        <w:r w:rsidR="00E52311" w:rsidRPr="00255F13">
          <w:rPr>
            <w:rStyle w:val="Hyperlink"/>
            <w:sz w:val="24"/>
            <w:szCs w:val="24"/>
          </w:rPr>
          <w:t>https://studentaid.ed.gov/sa/fafsa/filling-out/fsaid</w:t>
        </w:r>
      </w:hyperlink>
      <w:r w:rsidR="00E52311">
        <w:rPr>
          <w:rStyle w:val="Hyperlink"/>
          <w:color w:val="auto"/>
          <w:sz w:val="24"/>
          <w:szCs w:val="24"/>
          <w:u w:val="none"/>
        </w:rPr>
        <w:t xml:space="preserve">  Click: </w:t>
      </w:r>
      <w:r>
        <w:rPr>
          <w:rStyle w:val="Hyperlink"/>
          <w:b/>
          <w:color w:val="auto"/>
          <w:sz w:val="24"/>
          <w:szCs w:val="24"/>
        </w:rPr>
        <w:t xml:space="preserve">Create </w:t>
      </w:r>
      <w:r w:rsidR="001A1AC2">
        <w:rPr>
          <w:rStyle w:val="Hyperlink"/>
          <w:b/>
          <w:color w:val="auto"/>
          <w:sz w:val="24"/>
          <w:szCs w:val="24"/>
        </w:rPr>
        <w:t>your</w:t>
      </w:r>
      <w:r>
        <w:rPr>
          <w:rStyle w:val="Hyperlink"/>
          <w:b/>
          <w:color w:val="auto"/>
          <w:sz w:val="24"/>
          <w:szCs w:val="24"/>
        </w:rPr>
        <w:t xml:space="preserve"> FSA ID now</w:t>
      </w:r>
      <w:r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08E7E3CE" w14:textId="737A108D" w:rsidR="001959B7" w:rsidRPr="00E52311" w:rsidRDefault="001959B7" w:rsidP="00407B30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You must have a</w:t>
      </w:r>
      <w:r w:rsidR="001A1AC2">
        <w:rPr>
          <w:rStyle w:val="Hyperlink"/>
          <w:color w:val="auto"/>
          <w:sz w:val="24"/>
          <w:szCs w:val="24"/>
          <w:u w:val="none"/>
        </w:rPr>
        <w:t xml:space="preserve"> unique</w:t>
      </w:r>
      <w:r>
        <w:rPr>
          <w:rStyle w:val="Hyperlink"/>
          <w:color w:val="auto"/>
          <w:sz w:val="24"/>
          <w:szCs w:val="24"/>
          <w:u w:val="none"/>
        </w:rPr>
        <w:t xml:space="preserve"> e-mail address. </w:t>
      </w:r>
      <w:r w:rsidR="00120A81">
        <w:rPr>
          <w:rStyle w:val="Hyperlink"/>
          <w:color w:val="auto"/>
          <w:sz w:val="24"/>
          <w:szCs w:val="24"/>
          <w:u w:val="none"/>
        </w:rPr>
        <w:t xml:space="preserve">DO NOT use your </w:t>
      </w:r>
      <w:r w:rsidR="00613AD2">
        <w:rPr>
          <w:rStyle w:val="Hyperlink"/>
          <w:color w:val="auto"/>
          <w:sz w:val="24"/>
          <w:szCs w:val="24"/>
          <w:u w:val="none"/>
        </w:rPr>
        <w:t xml:space="preserve">SCS </w:t>
      </w:r>
      <w:r w:rsidR="00120A81">
        <w:rPr>
          <w:rStyle w:val="Hyperlink"/>
          <w:color w:val="auto"/>
          <w:sz w:val="24"/>
          <w:szCs w:val="24"/>
          <w:u w:val="none"/>
        </w:rPr>
        <w:t xml:space="preserve">email address; use personal email addresses for all college-related applications.  </w:t>
      </w:r>
      <w:r>
        <w:rPr>
          <w:rStyle w:val="Hyperlink"/>
          <w:color w:val="auto"/>
          <w:sz w:val="24"/>
          <w:szCs w:val="24"/>
          <w:u w:val="none"/>
        </w:rPr>
        <w:t xml:space="preserve">Create a </w:t>
      </w:r>
      <w:r w:rsidR="001A1AC2">
        <w:rPr>
          <w:rStyle w:val="Hyperlink"/>
          <w:color w:val="auto"/>
          <w:sz w:val="24"/>
          <w:szCs w:val="24"/>
          <w:u w:val="none"/>
        </w:rPr>
        <w:t xml:space="preserve">unique </w:t>
      </w:r>
      <w:r>
        <w:rPr>
          <w:rStyle w:val="Hyperlink"/>
          <w:color w:val="auto"/>
          <w:sz w:val="24"/>
          <w:szCs w:val="24"/>
          <w:u w:val="none"/>
        </w:rPr>
        <w:t xml:space="preserve">User ID and PW (follow the requirements). Follow the remaining steps to validate your FSA ID.  </w:t>
      </w:r>
      <w:r w:rsidR="00E52311">
        <w:rPr>
          <w:rStyle w:val="Hyperlink"/>
          <w:color w:val="auto"/>
          <w:sz w:val="24"/>
          <w:szCs w:val="24"/>
          <w:u w:val="none"/>
        </w:rPr>
        <w:t>(</w:t>
      </w:r>
      <w:r w:rsidR="00E52311" w:rsidRPr="00E52311">
        <w:rPr>
          <w:rStyle w:val="Hyperlink"/>
          <w:b/>
          <w:color w:val="auto"/>
          <w:sz w:val="24"/>
          <w:szCs w:val="24"/>
          <w:u w:val="none"/>
        </w:rPr>
        <w:t xml:space="preserve">WRITE YOUR </w:t>
      </w:r>
      <w:r w:rsidR="00120A81">
        <w:rPr>
          <w:rStyle w:val="Hyperlink"/>
          <w:b/>
          <w:color w:val="auto"/>
          <w:sz w:val="24"/>
          <w:szCs w:val="24"/>
          <w:u w:val="none"/>
        </w:rPr>
        <w:t>USERNAME</w:t>
      </w:r>
      <w:r w:rsidR="00E52311" w:rsidRPr="00E52311">
        <w:rPr>
          <w:rStyle w:val="Hyperlink"/>
          <w:b/>
          <w:color w:val="auto"/>
          <w:sz w:val="24"/>
          <w:szCs w:val="24"/>
          <w:u w:val="none"/>
        </w:rPr>
        <w:t xml:space="preserve"> AND PASSWORD DOWN</w:t>
      </w:r>
      <w:r w:rsidR="00120A81">
        <w:rPr>
          <w:rStyle w:val="Hyperlink"/>
          <w:b/>
          <w:color w:val="auto"/>
          <w:sz w:val="24"/>
          <w:szCs w:val="24"/>
          <w:u w:val="none"/>
        </w:rPr>
        <w:t>; you file FAFSA every year you’re in college and will need your username and password</w:t>
      </w:r>
      <w:r w:rsidR="00E52311" w:rsidRPr="00E52311">
        <w:rPr>
          <w:rStyle w:val="Hyperlink"/>
          <w:b/>
          <w:color w:val="auto"/>
          <w:sz w:val="24"/>
          <w:szCs w:val="24"/>
          <w:u w:val="none"/>
        </w:rPr>
        <w:t>)</w:t>
      </w:r>
    </w:p>
    <w:p w14:paraId="431B0112" w14:textId="77777777" w:rsidR="001959B7" w:rsidRPr="00E4074A" w:rsidRDefault="001959B7" w:rsidP="00407B30">
      <w:pPr>
        <w:spacing w:after="0"/>
        <w:rPr>
          <w:rStyle w:val="Hyperlink"/>
          <w:b/>
          <w:color w:val="auto"/>
          <w:sz w:val="24"/>
          <w:szCs w:val="24"/>
        </w:rPr>
      </w:pPr>
      <w:r w:rsidRPr="00E4074A">
        <w:rPr>
          <w:rStyle w:val="Hyperlink"/>
          <w:b/>
          <w:color w:val="auto"/>
          <w:sz w:val="24"/>
          <w:szCs w:val="24"/>
        </w:rPr>
        <w:t>Dependent Students and Parent must have a separate e-mail</w:t>
      </w:r>
      <w:r w:rsidR="001A1AC2">
        <w:rPr>
          <w:rStyle w:val="Hyperlink"/>
          <w:b/>
          <w:color w:val="auto"/>
          <w:sz w:val="24"/>
          <w:szCs w:val="24"/>
        </w:rPr>
        <w:t xml:space="preserve">, phone number </w:t>
      </w:r>
      <w:r w:rsidRPr="00E4074A">
        <w:rPr>
          <w:rStyle w:val="Hyperlink"/>
          <w:b/>
          <w:color w:val="auto"/>
          <w:sz w:val="24"/>
          <w:szCs w:val="24"/>
        </w:rPr>
        <w:t>and FSA ID.</w:t>
      </w:r>
    </w:p>
    <w:p w14:paraId="7E04E1F5" w14:textId="77777777" w:rsidR="00C775E8" w:rsidRPr="006C4DF2" w:rsidRDefault="00E52311" w:rsidP="006C4DF2">
      <w:pPr>
        <w:spacing w:after="0"/>
        <w:rPr>
          <w:b/>
          <w:sz w:val="20"/>
          <w:szCs w:val="20"/>
        </w:rPr>
      </w:pPr>
      <w:r>
        <w:rPr>
          <w:rStyle w:val="Hyperlink"/>
          <w:color w:val="auto"/>
          <w:sz w:val="24"/>
          <w:szCs w:val="24"/>
          <w:u w:val="none"/>
        </w:rPr>
        <w:t>To File your FAFSA go to</w:t>
      </w:r>
      <w:r w:rsidR="001959B7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8" w:history="1">
        <w:r w:rsidR="001A1AC2" w:rsidRPr="0073169E">
          <w:rPr>
            <w:rStyle w:val="Hyperlink"/>
            <w:sz w:val="24"/>
            <w:szCs w:val="24"/>
          </w:rPr>
          <w:t>www.FAFSA.gov</w:t>
        </w:r>
      </w:hyperlink>
    </w:p>
    <w:p w14:paraId="1C5D6CB7" w14:textId="6B6F55A7" w:rsidR="001959B7" w:rsidRPr="001959B7" w:rsidRDefault="00C775E8" w:rsidP="001959B7">
      <w:pPr>
        <w:pStyle w:val="ListParagraph"/>
        <w:numPr>
          <w:ilvl w:val="0"/>
          <w:numId w:val="19"/>
        </w:numPr>
        <w:spacing w:after="0"/>
        <w:rPr>
          <w:b/>
          <w:u w:val="single"/>
        </w:rPr>
      </w:pPr>
      <w:r w:rsidRPr="00194D49">
        <w:t xml:space="preserve">Click </w:t>
      </w:r>
      <w:r w:rsidR="00E055E7">
        <w:t>large</w:t>
      </w:r>
      <w:r w:rsidR="006C4D14">
        <w:t xml:space="preserve"> </w:t>
      </w:r>
      <w:r w:rsidR="00764250">
        <w:t xml:space="preserve">blue </w:t>
      </w:r>
      <w:r w:rsidRPr="00194D49">
        <w:t>button</w:t>
      </w:r>
      <w:r w:rsidR="001959B7">
        <w:t xml:space="preserve">; New </w:t>
      </w:r>
      <w:r w:rsidR="00764250">
        <w:t xml:space="preserve">to </w:t>
      </w:r>
      <w:r w:rsidR="001959B7">
        <w:t>FAFSA</w:t>
      </w:r>
      <w:r w:rsidR="00764250">
        <w:t>.gov</w:t>
      </w:r>
      <w:r w:rsidR="00E52311">
        <w:t xml:space="preserve"> or </w:t>
      </w:r>
      <w:proofErr w:type="gramStart"/>
      <w:r w:rsidR="00E52311">
        <w:t>Returning  User</w:t>
      </w:r>
      <w:proofErr w:type="gramEnd"/>
      <w:r w:rsidR="00E52311">
        <w:t>, next screen select “I AM THE STUDENT”</w:t>
      </w:r>
      <w:r w:rsidR="00E055E7">
        <w:t xml:space="preserve">      </w:t>
      </w:r>
      <w:r w:rsidR="00194D49" w:rsidRPr="00194D49">
        <w:t xml:space="preserve"> </w:t>
      </w:r>
    </w:p>
    <w:p w14:paraId="472073EF" w14:textId="77777777" w:rsidR="006C4DF2" w:rsidRPr="00194D49" w:rsidRDefault="003C4D81" w:rsidP="001959B7">
      <w:pPr>
        <w:pStyle w:val="ListParagraph"/>
        <w:numPr>
          <w:ilvl w:val="0"/>
          <w:numId w:val="19"/>
        </w:numPr>
        <w:spacing w:after="0"/>
        <w:rPr>
          <w:b/>
          <w:u w:val="single"/>
        </w:rPr>
      </w:pPr>
      <w:r>
        <w:t>A</w:t>
      </w:r>
      <w:r w:rsidR="00194D49" w:rsidRPr="00194D49">
        <w:t>t the</w:t>
      </w:r>
      <w:r w:rsidR="00C775E8" w:rsidRPr="00194D49">
        <w:t xml:space="preserve"> login screen enter </w:t>
      </w:r>
      <w:r w:rsidR="001959B7">
        <w:t>your (student’s)</w:t>
      </w:r>
      <w:r w:rsidR="00C775E8" w:rsidRPr="00194D49">
        <w:t xml:space="preserve"> </w:t>
      </w:r>
      <w:r w:rsidR="001959B7">
        <w:t>User</w:t>
      </w:r>
      <w:r w:rsidR="00E52311">
        <w:t xml:space="preserve"> FSA</w:t>
      </w:r>
      <w:r w:rsidR="001959B7">
        <w:t xml:space="preserve"> ID and Password</w:t>
      </w:r>
      <w:r w:rsidR="00C775E8" w:rsidRPr="00194D49">
        <w:t>.</w:t>
      </w:r>
      <w:r w:rsidR="00BF4B90" w:rsidRPr="00194D49">
        <w:t xml:space="preserve"> </w:t>
      </w:r>
      <w:r w:rsidR="001959B7">
        <w:t xml:space="preserve"> </w:t>
      </w:r>
      <w:r w:rsidR="00E4074A">
        <w:t>C</w:t>
      </w:r>
      <w:r w:rsidR="00194D49">
        <w:t>lick</w:t>
      </w:r>
      <w:r w:rsidR="00C775E8" w:rsidRPr="00194D49">
        <w:t xml:space="preserve"> </w:t>
      </w:r>
      <w:r w:rsidR="00C775E8" w:rsidRPr="00194D49">
        <w:rPr>
          <w:u w:val="single"/>
        </w:rPr>
        <w:t>NEXT</w:t>
      </w:r>
      <w:r w:rsidR="00C775E8" w:rsidRPr="00194D49">
        <w:t xml:space="preserve">.  </w:t>
      </w:r>
      <w:r w:rsidR="007142AB" w:rsidRPr="007142AB">
        <w:rPr>
          <w:u w:val="single"/>
        </w:rPr>
        <w:t>ACCEPT</w:t>
      </w:r>
    </w:p>
    <w:p w14:paraId="430C6E4B" w14:textId="419A2B86" w:rsidR="00BF4B90" w:rsidRPr="00BE3D15" w:rsidRDefault="00BF4B90" w:rsidP="00194D49">
      <w:pPr>
        <w:pStyle w:val="ListParagraph"/>
        <w:numPr>
          <w:ilvl w:val="0"/>
          <w:numId w:val="2"/>
        </w:numPr>
      </w:pPr>
      <w:r w:rsidRPr="00194D49">
        <w:t>Choose which FAFSA you want to complete</w:t>
      </w:r>
      <w:r w:rsidR="00194D49" w:rsidRPr="00194D49">
        <w:t xml:space="preserve">: Click the icon: </w:t>
      </w:r>
      <w:r w:rsidR="00D93F0B" w:rsidRPr="007142AB">
        <w:rPr>
          <w:b/>
          <w:u w:val="single"/>
        </w:rPr>
        <w:t>Start 20</w:t>
      </w:r>
      <w:r w:rsidR="00120A81">
        <w:rPr>
          <w:b/>
          <w:u w:val="single"/>
        </w:rPr>
        <w:t>20</w:t>
      </w:r>
      <w:r w:rsidR="00D93F0B" w:rsidRPr="007142AB">
        <w:rPr>
          <w:b/>
          <w:u w:val="single"/>
        </w:rPr>
        <w:t>-20</w:t>
      </w:r>
      <w:r w:rsidR="007142AB" w:rsidRPr="007142AB">
        <w:rPr>
          <w:b/>
          <w:u w:val="single"/>
        </w:rPr>
        <w:t>2</w:t>
      </w:r>
      <w:r w:rsidR="00120A81">
        <w:rPr>
          <w:b/>
          <w:u w:val="single"/>
        </w:rPr>
        <w:t>1</w:t>
      </w:r>
      <w:r w:rsidR="00194D49" w:rsidRPr="007142AB">
        <w:rPr>
          <w:b/>
          <w:u w:val="single"/>
        </w:rPr>
        <w:t xml:space="preserve"> FAFSA</w:t>
      </w:r>
    </w:p>
    <w:p w14:paraId="4EEFFE40" w14:textId="77777777" w:rsidR="00BE3D15" w:rsidRPr="00BE3D15" w:rsidRDefault="00BE3D15" w:rsidP="00BE3D1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Create a </w:t>
      </w:r>
      <w:r w:rsidR="001959B7">
        <w:t>Save Key: this must be</w:t>
      </w:r>
      <w:r w:rsidR="00A0441D">
        <w:t xml:space="preserve"> at least</w:t>
      </w:r>
      <w:r w:rsidR="001959B7">
        <w:t xml:space="preserve"> 4</w:t>
      </w:r>
      <w:r>
        <w:t xml:space="preserve"> char</w:t>
      </w:r>
      <w:r w:rsidR="001959B7">
        <w:t>acters and will only</w:t>
      </w:r>
      <w:r w:rsidR="00A0441D">
        <w:t xml:space="preserve"> be used</w:t>
      </w:r>
      <w:r w:rsidR="001959B7">
        <w:t xml:space="preserve"> temporarily </w:t>
      </w:r>
    </w:p>
    <w:p w14:paraId="67F9B045" w14:textId="77777777" w:rsidR="009A6C93" w:rsidRDefault="009A6C93" w:rsidP="00BE3D15">
      <w:pPr>
        <w:pStyle w:val="ListParagraph"/>
        <w:numPr>
          <w:ilvl w:val="0"/>
          <w:numId w:val="2"/>
        </w:numPr>
        <w:rPr>
          <w:u w:val="single"/>
        </w:rPr>
      </w:pPr>
      <w:r w:rsidRPr="00BE3D15">
        <w:rPr>
          <w:u w:val="single"/>
        </w:rPr>
        <w:t>Introduction Page</w:t>
      </w:r>
      <w:r w:rsidRPr="00194D49">
        <w:t>, this is additional information only.  When finished</w:t>
      </w:r>
      <w:r w:rsidR="00BE3D15">
        <w:t xml:space="preserve"> reading</w:t>
      </w:r>
      <w:r w:rsidRPr="00194D49">
        <w:t xml:space="preserve"> click </w:t>
      </w:r>
      <w:r w:rsidRPr="00BE3D15">
        <w:rPr>
          <w:u w:val="single"/>
        </w:rPr>
        <w:t>NEXT</w:t>
      </w:r>
    </w:p>
    <w:p w14:paraId="70EC2ACB" w14:textId="77777777" w:rsidR="009A6C93" w:rsidRPr="00194D49" w:rsidRDefault="009A6C93" w:rsidP="009A6C93">
      <w:pPr>
        <w:pStyle w:val="ListParagraph"/>
        <w:numPr>
          <w:ilvl w:val="0"/>
          <w:numId w:val="2"/>
        </w:numPr>
      </w:pPr>
      <w:r w:rsidRPr="00194D49">
        <w:rPr>
          <w:u w:val="single"/>
        </w:rPr>
        <w:t>Student Demographic Information</w:t>
      </w:r>
    </w:p>
    <w:p w14:paraId="2F32A4E2" w14:textId="1188D9E8" w:rsidR="007C63DD" w:rsidRDefault="009A6C93" w:rsidP="009A6C93">
      <w:pPr>
        <w:pStyle w:val="ListParagraph"/>
        <w:numPr>
          <w:ilvl w:val="0"/>
          <w:numId w:val="4"/>
        </w:numPr>
      </w:pPr>
      <w:r w:rsidRPr="00194D49">
        <w:t>Answer each of the questions</w:t>
      </w:r>
      <w:r w:rsidR="007142AB">
        <w:t xml:space="preserve"> </w:t>
      </w:r>
      <w:r w:rsidR="007C63DD">
        <w:t>C</w:t>
      </w:r>
      <w:r w:rsidR="00AC6DBC">
        <w:t>licking</w:t>
      </w:r>
      <w:r w:rsidR="007C63DD">
        <w:t xml:space="preserve"> NEXT</w:t>
      </w:r>
    </w:p>
    <w:p w14:paraId="44EC44BF" w14:textId="7A880481" w:rsidR="004C1D08" w:rsidRPr="00194D49" w:rsidRDefault="009A6C93" w:rsidP="004C1D08">
      <w:pPr>
        <w:pStyle w:val="ListParagraph"/>
        <w:numPr>
          <w:ilvl w:val="0"/>
          <w:numId w:val="2"/>
        </w:numPr>
      </w:pPr>
      <w:r w:rsidRPr="00194D49">
        <w:rPr>
          <w:u w:val="single"/>
        </w:rPr>
        <w:t>School</w:t>
      </w:r>
      <w:r w:rsidR="004C1D08" w:rsidRPr="00194D49">
        <w:rPr>
          <w:u w:val="single"/>
        </w:rPr>
        <w:t xml:space="preserve"> Selection:</w:t>
      </w:r>
      <w:r w:rsidR="004C1D08" w:rsidRPr="00194D49">
        <w:t xml:space="preserve"> </w:t>
      </w:r>
      <w:r w:rsidR="00613AD2" w:rsidRPr="00613AD2">
        <w:rPr>
          <w:b/>
        </w:rPr>
        <w:t>VARIES BASED ON THE SCHOOL</w:t>
      </w:r>
      <w:r w:rsidR="004C1D08" w:rsidRPr="00194D49">
        <w:t xml:space="preserve">.  </w:t>
      </w:r>
    </w:p>
    <w:p w14:paraId="37163AA4" w14:textId="77777777" w:rsidR="009A6C93" w:rsidRPr="00194D49" w:rsidRDefault="004C1D08" w:rsidP="004C1D08">
      <w:pPr>
        <w:pStyle w:val="ListParagraph"/>
        <w:numPr>
          <w:ilvl w:val="0"/>
          <w:numId w:val="8"/>
        </w:numPr>
      </w:pPr>
      <w:r w:rsidRPr="00194D49">
        <w:t xml:space="preserve">Enter this code in Federal School Code.  </w:t>
      </w:r>
      <w:r w:rsidR="00194D49">
        <w:t>Click</w:t>
      </w:r>
      <w:r w:rsidRPr="00194D49">
        <w:t xml:space="preserve"> </w:t>
      </w:r>
      <w:r w:rsidRPr="00194D49">
        <w:rPr>
          <w:u w:val="single"/>
        </w:rPr>
        <w:t>SEARCH</w:t>
      </w:r>
      <w:r w:rsidRPr="00194D49">
        <w:t>.</w:t>
      </w:r>
    </w:p>
    <w:p w14:paraId="6AD46497" w14:textId="3EE21DF7" w:rsidR="004C1D08" w:rsidRPr="00194D49" w:rsidRDefault="004C1D08" w:rsidP="004C1D08">
      <w:pPr>
        <w:pStyle w:val="ListParagraph"/>
        <w:numPr>
          <w:ilvl w:val="0"/>
          <w:numId w:val="8"/>
        </w:numPr>
      </w:pPr>
      <w:r w:rsidRPr="00194D49">
        <w:t xml:space="preserve">Select </w:t>
      </w:r>
      <w:r w:rsidR="00613AD2" w:rsidRPr="00613AD2">
        <w:rPr>
          <w:b/>
          <w:u w:val="single"/>
        </w:rPr>
        <w:t>School</w:t>
      </w:r>
      <w:r w:rsidRPr="00194D49">
        <w:t xml:space="preserve"> and then </w:t>
      </w:r>
      <w:r w:rsidRPr="00194D49">
        <w:rPr>
          <w:u w:val="single"/>
        </w:rPr>
        <w:t>NEXT</w:t>
      </w:r>
    </w:p>
    <w:p w14:paraId="7123EBD7" w14:textId="389FAFB6" w:rsidR="00753990" w:rsidRPr="00AC6DBC" w:rsidRDefault="004C1D08" w:rsidP="00194D49">
      <w:pPr>
        <w:pStyle w:val="ListParagraph"/>
        <w:numPr>
          <w:ilvl w:val="0"/>
          <w:numId w:val="8"/>
        </w:numPr>
        <w:rPr>
          <w:u w:val="single"/>
        </w:rPr>
      </w:pPr>
      <w:r w:rsidRPr="00194D49">
        <w:t xml:space="preserve">Housing Plans: select either </w:t>
      </w:r>
      <w:r w:rsidR="00613AD2" w:rsidRPr="00613AD2">
        <w:rPr>
          <w:b/>
          <w:u w:val="single"/>
        </w:rPr>
        <w:t xml:space="preserve">ON CAMPUS, </w:t>
      </w:r>
      <w:r w:rsidRPr="00613AD2">
        <w:rPr>
          <w:b/>
          <w:u w:val="single"/>
        </w:rPr>
        <w:t>OFF CAMPUS or WITH PARENTS &amp; NEXT</w:t>
      </w:r>
    </w:p>
    <w:p w14:paraId="0A1B8208" w14:textId="77777777" w:rsidR="004C1D08" w:rsidRPr="00194D49" w:rsidRDefault="004C1D08" w:rsidP="004C1D08">
      <w:pPr>
        <w:pStyle w:val="ListParagraph"/>
        <w:numPr>
          <w:ilvl w:val="0"/>
          <w:numId w:val="2"/>
        </w:numPr>
      </w:pPr>
      <w:r w:rsidRPr="00194D49">
        <w:rPr>
          <w:u w:val="single"/>
        </w:rPr>
        <w:t>Dependency Determination</w:t>
      </w:r>
      <w:r w:rsidRPr="00194D49">
        <w:t>: An</w:t>
      </w:r>
      <w:r w:rsidR="005E6E28">
        <w:t>swer all questions accordingly.</w:t>
      </w:r>
      <w:r w:rsidR="009F4EB0">
        <w:t xml:space="preserve"> </w:t>
      </w:r>
    </w:p>
    <w:p w14:paraId="5C58282C" w14:textId="77777777" w:rsidR="00AC6DBC" w:rsidRDefault="004C1D08" w:rsidP="004C1D08">
      <w:pPr>
        <w:pStyle w:val="ListParagraph"/>
      </w:pPr>
      <w:r w:rsidRPr="00194D49">
        <w:t>If you are determined Dependent you must</w:t>
      </w:r>
      <w:r w:rsidR="00AC6DBC">
        <w:t xml:space="preserve"> include your</w:t>
      </w:r>
      <w:r w:rsidRPr="00194D49">
        <w:t xml:space="preserve"> </w:t>
      </w:r>
      <w:r w:rsidR="00AC6DBC" w:rsidRPr="00194D49">
        <w:t>parents’</w:t>
      </w:r>
      <w:r w:rsidR="00AC6DBC">
        <w:t xml:space="preserve"> information</w:t>
      </w:r>
      <w:r w:rsidRPr="00194D49">
        <w:t xml:space="preserve">. </w:t>
      </w:r>
      <w:r w:rsidR="00AC6DBC">
        <w:t xml:space="preserve">If your parents do not live together chose which parent </w:t>
      </w:r>
      <w:proofErr w:type="gramStart"/>
      <w:r w:rsidR="00AC6DBC">
        <w:t>supports</w:t>
      </w:r>
      <w:proofErr w:type="gramEnd"/>
      <w:r w:rsidR="00AC6DBC">
        <w:t xml:space="preserve"> you the most and use that parent and their spouse. </w:t>
      </w:r>
    </w:p>
    <w:p w14:paraId="3D0A13D3" w14:textId="77777777" w:rsidR="004C1D08" w:rsidRPr="00194D49" w:rsidRDefault="009A4AEE" w:rsidP="004C1D08">
      <w:pPr>
        <w:pStyle w:val="ListParagraph"/>
      </w:pPr>
      <w:r>
        <w:t>Click NEXT following each question.</w:t>
      </w:r>
    </w:p>
    <w:p w14:paraId="46A75873" w14:textId="77777777" w:rsidR="00753990" w:rsidRPr="00194D49" w:rsidRDefault="00753990" w:rsidP="004C1D08">
      <w:pPr>
        <w:pStyle w:val="ListParagraph"/>
      </w:pPr>
    </w:p>
    <w:p w14:paraId="1CF9029B" w14:textId="3A634407" w:rsidR="004C1D08" w:rsidRPr="00194D49" w:rsidRDefault="004C1D08" w:rsidP="004C1D08">
      <w:pPr>
        <w:pStyle w:val="ListParagraph"/>
        <w:numPr>
          <w:ilvl w:val="0"/>
          <w:numId w:val="2"/>
        </w:numPr>
      </w:pPr>
      <w:r w:rsidRPr="00194D49">
        <w:rPr>
          <w:u w:val="single"/>
        </w:rPr>
        <w:t xml:space="preserve">Tax </w:t>
      </w:r>
      <w:r w:rsidR="00A0441D" w:rsidRPr="00194D49">
        <w:rPr>
          <w:u w:val="single"/>
        </w:rPr>
        <w:t>Information</w:t>
      </w:r>
      <w:r w:rsidR="00A0441D" w:rsidRPr="00194D49">
        <w:t xml:space="preserve">: </w:t>
      </w:r>
      <w:r w:rsidR="001A1AC2">
        <w:t>You should have already</w:t>
      </w:r>
      <w:r w:rsidR="00D93F0B">
        <w:t xml:space="preserve"> completed your </w:t>
      </w:r>
      <w:r w:rsidR="00D93F0B" w:rsidRPr="00506BB9">
        <w:rPr>
          <w:b/>
        </w:rPr>
        <w:t>201</w:t>
      </w:r>
      <w:r w:rsidR="008C08BB">
        <w:rPr>
          <w:b/>
        </w:rPr>
        <w:t>8</w:t>
      </w:r>
      <w:r w:rsidRPr="00506BB9">
        <w:rPr>
          <w:b/>
        </w:rPr>
        <w:t xml:space="preserve"> Tax Return</w:t>
      </w:r>
      <w:r w:rsidRPr="00194D49">
        <w:t xml:space="preserve"> </w:t>
      </w:r>
      <w:r w:rsidR="001A1AC2">
        <w:t>and</w:t>
      </w:r>
      <w:r w:rsidRPr="00194D49">
        <w:t xml:space="preserve"> </w:t>
      </w:r>
      <w:r w:rsidR="00A0441D">
        <w:t>should</w:t>
      </w:r>
      <w:r w:rsidRPr="00194D49">
        <w:t xml:space="preserve"> be able to use the IRS Data Retrieval Tool to import your </w:t>
      </w:r>
      <w:r w:rsidR="00A0441D">
        <w:t>tax return</w:t>
      </w:r>
      <w:r w:rsidRPr="00194D49">
        <w:t xml:space="preserve"> information into </w:t>
      </w:r>
      <w:r w:rsidR="001A1AC2">
        <w:t>the</w:t>
      </w:r>
      <w:r w:rsidRPr="00194D49">
        <w:t xml:space="preserve"> FAFSA.  </w:t>
      </w:r>
    </w:p>
    <w:p w14:paraId="17E5AB15" w14:textId="77777777" w:rsidR="004C1D08" w:rsidRDefault="00E055E7" w:rsidP="004C1D08">
      <w:pPr>
        <w:pStyle w:val="ListParagraph"/>
        <w:numPr>
          <w:ilvl w:val="0"/>
          <w:numId w:val="10"/>
        </w:numPr>
      </w:pPr>
      <w:r>
        <w:t>Completed IRS tax return: select from drop down box</w:t>
      </w:r>
      <w:r w:rsidR="005D490C">
        <w:t xml:space="preserve"> </w:t>
      </w:r>
      <w:r w:rsidR="004C1D08" w:rsidRPr="00194D49">
        <w:t xml:space="preserve">and </w:t>
      </w:r>
      <w:r w:rsidR="00194D49">
        <w:t>click</w:t>
      </w:r>
      <w:r w:rsidR="004C1D08" w:rsidRPr="00194D49">
        <w:t xml:space="preserve"> NEXT.  </w:t>
      </w:r>
    </w:p>
    <w:p w14:paraId="60E11600" w14:textId="5DA6E54E" w:rsidR="00C61D83" w:rsidRPr="00194D49" w:rsidRDefault="00C61D83" w:rsidP="00C61D83">
      <w:pPr>
        <w:pStyle w:val="ListParagraph"/>
        <w:numPr>
          <w:ilvl w:val="0"/>
          <w:numId w:val="10"/>
        </w:numPr>
      </w:pPr>
      <w:r w:rsidRPr="00194D49">
        <w:t xml:space="preserve">Enter your Filing Status (as showing on your </w:t>
      </w:r>
      <w:r w:rsidRPr="00506BB9">
        <w:rPr>
          <w:b/>
        </w:rPr>
        <w:t>201</w:t>
      </w:r>
      <w:r w:rsidR="008C08BB">
        <w:rPr>
          <w:b/>
        </w:rPr>
        <w:t>8</w:t>
      </w:r>
      <w:r w:rsidRPr="00194D49">
        <w:t xml:space="preserve"> tax return)</w:t>
      </w:r>
    </w:p>
    <w:p w14:paraId="3615E1E1" w14:textId="77777777" w:rsidR="00E055E7" w:rsidRPr="00194D49" w:rsidRDefault="00E055E7" w:rsidP="004C1D08">
      <w:pPr>
        <w:pStyle w:val="ListParagraph"/>
        <w:numPr>
          <w:ilvl w:val="0"/>
          <w:numId w:val="10"/>
        </w:numPr>
      </w:pPr>
      <w:r>
        <w:t xml:space="preserve">Answer </w:t>
      </w:r>
      <w:r w:rsidR="009F4EB0">
        <w:t>accordingly to filing a Puerto Rican or foreign tax return</w:t>
      </w:r>
    </w:p>
    <w:p w14:paraId="00875374" w14:textId="77777777" w:rsidR="004C1D08" w:rsidRPr="00194D49" w:rsidRDefault="004C1D08" w:rsidP="004C1D08">
      <w:pPr>
        <w:pStyle w:val="ListParagraph"/>
        <w:numPr>
          <w:ilvl w:val="0"/>
          <w:numId w:val="10"/>
        </w:numPr>
      </w:pPr>
      <w:r w:rsidRPr="00194D49">
        <w:t xml:space="preserve"> </w:t>
      </w:r>
      <w:r w:rsidR="00194D49">
        <w:t>Click</w:t>
      </w:r>
      <w:r w:rsidR="00C61D83">
        <w:t xml:space="preserve"> </w:t>
      </w:r>
      <w:r w:rsidR="009F4EB0" w:rsidRPr="009F4EB0">
        <w:rPr>
          <w:u w:val="single"/>
        </w:rPr>
        <w:t>LINK</w:t>
      </w:r>
      <w:r w:rsidRPr="00506BB9">
        <w:rPr>
          <w:u w:val="single"/>
        </w:rPr>
        <w:t xml:space="preserve"> </w:t>
      </w:r>
      <w:r w:rsidRPr="00194D49">
        <w:rPr>
          <w:u w:val="single"/>
        </w:rPr>
        <w:t>TO IRS</w:t>
      </w:r>
      <w:r w:rsidR="001959B7">
        <w:t xml:space="preserve"> button.    (If you are a dependent student you will need to enter your parent’s </w:t>
      </w:r>
      <w:r w:rsidR="00A0441D">
        <w:t>FSA</w:t>
      </w:r>
      <w:r w:rsidR="001959B7">
        <w:t xml:space="preserve"> ID and Password before linking to IRS.)</w:t>
      </w:r>
    </w:p>
    <w:p w14:paraId="62992D08" w14:textId="77777777" w:rsidR="00AF40A7" w:rsidRPr="00194D49" w:rsidRDefault="00AF40A7" w:rsidP="00AF40A7">
      <w:pPr>
        <w:pStyle w:val="ListParagraph"/>
        <w:numPr>
          <w:ilvl w:val="0"/>
          <w:numId w:val="10"/>
        </w:numPr>
      </w:pPr>
      <w:r w:rsidRPr="00194D49">
        <w:t>Leaving FAFSA on the Web screen notifies you</w:t>
      </w:r>
      <w:r w:rsidR="00D63BDA" w:rsidRPr="00194D49">
        <w:t xml:space="preserve"> that</w:t>
      </w:r>
      <w:r w:rsidRPr="00194D49">
        <w:t xml:space="preserve"> your FAFSA information will be saved and you will be entering the IRS website.  </w:t>
      </w:r>
      <w:r w:rsidR="00AC6DBC">
        <w:t>Click</w:t>
      </w:r>
      <w:r w:rsidR="00AC6DBC" w:rsidRPr="00194D49">
        <w:t xml:space="preserve">s </w:t>
      </w:r>
      <w:r w:rsidR="00AC6DBC" w:rsidRPr="00AC6DBC">
        <w:rPr>
          <w:u w:val="single"/>
        </w:rPr>
        <w:t>PROCEED</w:t>
      </w:r>
      <w:r w:rsidR="00506BB9" w:rsidRPr="00AC6DBC">
        <w:rPr>
          <w:u w:val="single"/>
        </w:rPr>
        <w:t xml:space="preserve"> </w:t>
      </w:r>
      <w:r w:rsidR="00506BB9" w:rsidRPr="00506BB9">
        <w:rPr>
          <w:u w:val="single"/>
        </w:rPr>
        <w:t>TO IRS</w:t>
      </w:r>
      <w:r w:rsidRPr="00194D49">
        <w:t>.</w:t>
      </w:r>
    </w:p>
    <w:p w14:paraId="296165F9" w14:textId="7A431EF7" w:rsidR="00AF40A7" w:rsidRPr="00194D49" w:rsidRDefault="00AF40A7" w:rsidP="00AF40A7">
      <w:pPr>
        <w:pStyle w:val="ListParagraph"/>
        <w:numPr>
          <w:ilvl w:val="0"/>
          <w:numId w:val="10"/>
        </w:numPr>
      </w:pPr>
      <w:r w:rsidRPr="00194D49">
        <w:t xml:space="preserve">Enter your Street Address/PO Box </w:t>
      </w:r>
      <w:r w:rsidR="009F4EB0">
        <w:rPr>
          <w:b/>
          <w:u w:val="single"/>
        </w:rPr>
        <w:t>EXACTLY</w:t>
      </w:r>
      <w:r w:rsidR="00D93F0B">
        <w:t xml:space="preserve"> as it appears on your </w:t>
      </w:r>
      <w:r w:rsidR="00D93F0B" w:rsidRPr="00506BB9">
        <w:rPr>
          <w:b/>
        </w:rPr>
        <w:t>201</w:t>
      </w:r>
      <w:r w:rsidR="008C08BB">
        <w:rPr>
          <w:b/>
        </w:rPr>
        <w:t>8</w:t>
      </w:r>
      <w:r w:rsidRPr="00194D49">
        <w:t xml:space="preserve"> Tax Return.  If you have moved between filing your Tax Return and completing your FAFSA you will not be able to us</w:t>
      </w:r>
      <w:r w:rsidR="00E055E7">
        <w:t xml:space="preserve">e the IRS Data Retrieval Tool unless you know the address used on your </w:t>
      </w:r>
      <w:r w:rsidR="008C08BB">
        <w:t>2018</w:t>
      </w:r>
      <w:r w:rsidR="00E055E7">
        <w:t xml:space="preserve"> Tax Return.</w:t>
      </w:r>
    </w:p>
    <w:p w14:paraId="1891CD23" w14:textId="77777777" w:rsidR="00AF40A7" w:rsidRPr="00194D49" w:rsidRDefault="00AF40A7" w:rsidP="00AF40A7">
      <w:pPr>
        <w:pStyle w:val="ListParagraph"/>
        <w:numPr>
          <w:ilvl w:val="0"/>
          <w:numId w:val="10"/>
        </w:numPr>
        <w:rPr>
          <w:u w:val="single"/>
        </w:rPr>
      </w:pPr>
      <w:r w:rsidRPr="00194D49">
        <w:t xml:space="preserve">Select </w:t>
      </w:r>
      <w:r w:rsidRPr="00194D49">
        <w:rPr>
          <w:b/>
        </w:rPr>
        <w:t>Transfer My Tax Information into the FAFSA</w:t>
      </w:r>
      <w:r w:rsidRPr="00194D49">
        <w:t xml:space="preserve"> and </w:t>
      </w:r>
      <w:r w:rsidR="00194D49">
        <w:t>click</w:t>
      </w:r>
      <w:r w:rsidRPr="00194D49">
        <w:t xml:space="preserve"> </w:t>
      </w:r>
      <w:r w:rsidRPr="00194D49">
        <w:rPr>
          <w:u w:val="single"/>
        </w:rPr>
        <w:t>Transfer Now</w:t>
      </w:r>
    </w:p>
    <w:p w14:paraId="2C777CBA" w14:textId="77777777" w:rsidR="001922E4" w:rsidRPr="00194D49" w:rsidRDefault="001922E4" w:rsidP="00BF2BC9">
      <w:pPr>
        <w:pStyle w:val="ListParagraph"/>
        <w:numPr>
          <w:ilvl w:val="0"/>
          <w:numId w:val="2"/>
        </w:numPr>
      </w:pPr>
      <w:r w:rsidRPr="00BF2BC9">
        <w:rPr>
          <w:u w:val="single"/>
        </w:rPr>
        <w:t>Student Financial Information</w:t>
      </w:r>
      <w:r w:rsidR="002E01FE" w:rsidRPr="00194D49">
        <w:t>:</w:t>
      </w:r>
      <w:r w:rsidRPr="00194D49">
        <w:t xml:space="preserve"> </w:t>
      </w:r>
      <w:r w:rsidR="002E01FE" w:rsidRPr="00194D49">
        <w:t>complete</w:t>
      </w:r>
      <w:r w:rsidRPr="00194D49">
        <w:t xml:space="preserve"> the additional questions.   </w:t>
      </w:r>
      <w:r w:rsidR="002E01FE" w:rsidRPr="00BF2BC9">
        <w:rPr>
          <w:b/>
        </w:rPr>
        <w:t>DO NOT ENTER CENTS</w:t>
      </w:r>
    </w:p>
    <w:p w14:paraId="7EF8AA35" w14:textId="77777777" w:rsidR="00695077" w:rsidRDefault="002E01FE" w:rsidP="00BF2BC9">
      <w:pPr>
        <w:pStyle w:val="ListParagraph"/>
        <w:numPr>
          <w:ilvl w:val="0"/>
          <w:numId w:val="2"/>
        </w:numPr>
      </w:pPr>
      <w:r w:rsidRPr="00194D49">
        <w:t xml:space="preserve">After </w:t>
      </w:r>
      <w:r w:rsidR="00194D49">
        <w:t>clicking</w:t>
      </w:r>
      <w:r w:rsidRPr="00194D49">
        <w:t xml:space="preserve"> </w:t>
      </w:r>
      <w:r w:rsidRPr="00BF2BC9">
        <w:rPr>
          <w:u w:val="single"/>
        </w:rPr>
        <w:t>NEXT</w:t>
      </w:r>
      <w:r w:rsidRPr="00194D49">
        <w:t xml:space="preserve">, answer the additional financial </w:t>
      </w:r>
      <w:r w:rsidR="00DF38E6" w:rsidRPr="00194D49">
        <w:t>questions</w:t>
      </w:r>
      <w:r w:rsidR="00DF38E6">
        <w:t xml:space="preserve">, click NEXT </w:t>
      </w:r>
    </w:p>
    <w:p w14:paraId="24A6ADC3" w14:textId="77777777" w:rsidR="009F4EB0" w:rsidRDefault="009F4EB0" w:rsidP="00BF2BC9">
      <w:pPr>
        <w:pStyle w:val="ListParagraph"/>
        <w:numPr>
          <w:ilvl w:val="0"/>
          <w:numId w:val="2"/>
        </w:numPr>
      </w:pPr>
      <w:r>
        <w:t xml:space="preserve">Skip Questions about Assets? </w:t>
      </w:r>
      <w:proofErr w:type="gramStart"/>
      <w:r>
        <w:rPr>
          <w:b/>
          <w:u w:val="single"/>
        </w:rPr>
        <w:t>YES</w:t>
      </w:r>
      <w:proofErr w:type="gramEnd"/>
      <w:r>
        <w:rPr>
          <w:b/>
          <w:u w:val="single"/>
        </w:rPr>
        <w:t xml:space="preserve"> </w:t>
      </w:r>
      <w:r>
        <w:t>if you don’t have</w:t>
      </w:r>
      <w:r w:rsidR="00AC6DBC">
        <w:t xml:space="preserve"> much</w:t>
      </w:r>
    </w:p>
    <w:p w14:paraId="2964EB15" w14:textId="77777777" w:rsidR="00AC6DBC" w:rsidRDefault="00AC6DBC" w:rsidP="00BF2BC9">
      <w:pPr>
        <w:pStyle w:val="ListParagraph"/>
        <w:numPr>
          <w:ilvl w:val="0"/>
          <w:numId w:val="2"/>
        </w:numPr>
      </w:pPr>
      <w:r>
        <w:t xml:space="preserve">Are you a Preparer? </w:t>
      </w:r>
      <w:r w:rsidRPr="00AC6DBC">
        <w:rPr>
          <w:u w:val="single"/>
        </w:rPr>
        <w:t>NO</w:t>
      </w:r>
      <w:r>
        <w:t xml:space="preserve"> this is if you are paying someone to file your FAFSA, which you should never do!</w:t>
      </w:r>
    </w:p>
    <w:p w14:paraId="1F9B44EB" w14:textId="77777777" w:rsidR="002E01FE" w:rsidRPr="00194D49" w:rsidRDefault="00AC6DBC" w:rsidP="00AC6DBC">
      <w:pPr>
        <w:pStyle w:val="ListParagraph"/>
        <w:numPr>
          <w:ilvl w:val="0"/>
          <w:numId w:val="2"/>
        </w:numPr>
      </w:pPr>
      <w:r>
        <w:t>Review your information, NEXT</w:t>
      </w:r>
      <w:r>
        <w:tab/>
        <w:t>, Read and Agree, NEXT, SIGN THIS FAFSA, NEXT, SUBMIT</w:t>
      </w:r>
    </w:p>
    <w:p w14:paraId="22AFBF5E" w14:textId="77777777" w:rsidR="00735092" w:rsidRPr="001959B7" w:rsidRDefault="00735092" w:rsidP="00AC6DBC">
      <w:pPr>
        <w:pStyle w:val="ListParagraph"/>
        <w:ind w:left="1080"/>
        <w:rPr>
          <w:b/>
        </w:rPr>
      </w:pPr>
      <w:r w:rsidRPr="001959B7">
        <w:rPr>
          <w:b/>
        </w:rPr>
        <w:t>Once this is submitted yo</w:t>
      </w:r>
      <w:r w:rsidR="00407B30" w:rsidRPr="001959B7">
        <w:rPr>
          <w:b/>
        </w:rPr>
        <w:t>u will see a confirmation page</w:t>
      </w:r>
      <w:r w:rsidR="00753990" w:rsidRPr="001959B7">
        <w:rPr>
          <w:b/>
        </w:rPr>
        <w:t xml:space="preserve">, </w:t>
      </w:r>
      <w:r w:rsidR="00753990" w:rsidRPr="001959B7">
        <w:rPr>
          <w:b/>
          <w:u w:val="single"/>
        </w:rPr>
        <w:t>print this page</w:t>
      </w:r>
      <w:r w:rsidRPr="001959B7">
        <w:rPr>
          <w:b/>
        </w:rPr>
        <w:t xml:space="preserve">.  If you entered an e-mail address a confirmation </w:t>
      </w:r>
      <w:r w:rsidR="00AC6DBC">
        <w:rPr>
          <w:b/>
        </w:rPr>
        <w:t>will</w:t>
      </w:r>
      <w:r w:rsidRPr="001959B7">
        <w:rPr>
          <w:b/>
        </w:rPr>
        <w:t xml:space="preserve"> be e-mailed to you.</w:t>
      </w:r>
    </w:p>
    <w:p w14:paraId="4B4D4460" w14:textId="77777777" w:rsidR="00AC6DBC" w:rsidRDefault="00AC6DBC" w:rsidP="00735092">
      <w:pPr>
        <w:rPr>
          <w:b/>
          <w:sz w:val="24"/>
          <w:szCs w:val="24"/>
          <w:u w:val="single"/>
        </w:rPr>
      </w:pPr>
    </w:p>
    <w:p w14:paraId="6E44FECC" w14:textId="77777777" w:rsidR="00AC6DBC" w:rsidRDefault="00AC6DBC" w:rsidP="00735092">
      <w:pPr>
        <w:rPr>
          <w:b/>
          <w:sz w:val="24"/>
          <w:szCs w:val="24"/>
          <w:u w:val="single"/>
        </w:rPr>
      </w:pPr>
    </w:p>
    <w:p w14:paraId="67EFD5D6" w14:textId="12651DD7" w:rsidR="001D12A2" w:rsidRDefault="001D12A2" w:rsidP="00735092">
      <w:pPr>
        <w:rPr>
          <w:b/>
          <w:sz w:val="24"/>
          <w:szCs w:val="24"/>
          <w:u w:val="single"/>
        </w:rPr>
      </w:pPr>
      <w:r w:rsidRPr="001D12A2">
        <w:rPr>
          <w:b/>
          <w:sz w:val="24"/>
          <w:szCs w:val="24"/>
          <w:u w:val="single"/>
        </w:rPr>
        <w:t>Documents needed to file FAFSA</w:t>
      </w:r>
      <w:r w:rsidR="008C08BB">
        <w:rPr>
          <w:b/>
          <w:sz w:val="24"/>
          <w:szCs w:val="24"/>
          <w:u w:val="single"/>
        </w:rPr>
        <w:t xml:space="preserve"> 2020-2021</w:t>
      </w:r>
      <w:r w:rsidRPr="001D12A2">
        <w:rPr>
          <w:b/>
          <w:sz w:val="24"/>
          <w:szCs w:val="24"/>
          <w:u w:val="single"/>
        </w:rPr>
        <w:t>:</w:t>
      </w:r>
    </w:p>
    <w:p w14:paraId="76EB6B26" w14:textId="77777777" w:rsidR="00BF2BC9" w:rsidRPr="00BF2BC9" w:rsidRDefault="00BF2BC9" w:rsidP="00735092">
      <w:pPr>
        <w:rPr>
          <w:sz w:val="24"/>
          <w:szCs w:val="24"/>
        </w:rPr>
      </w:pPr>
      <w:r>
        <w:rPr>
          <w:sz w:val="24"/>
          <w:szCs w:val="24"/>
        </w:rPr>
        <w:t xml:space="preserve">You will need to gather the following information prior to logging on at </w:t>
      </w:r>
      <w:hyperlink r:id="rId9" w:history="1">
        <w:r w:rsidR="001A1AC2" w:rsidRPr="0073169E">
          <w:rPr>
            <w:rStyle w:val="Hyperlink"/>
            <w:sz w:val="24"/>
            <w:szCs w:val="24"/>
          </w:rPr>
          <w:t>www.fafsa.gov</w:t>
        </w:r>
      </w:hyperlink>
      <w:r>
        <w:rPr>
          <w:sz w:val="24"/>
          <w:szCs w:val="24"/>
        </w:rPr>
        <w:t xml:space="preserve"> to begin completing your FAFSA.</w:t>
      </w:r>
    </w:p>
    <w:p w14:paraId="407A8D09" w14:textId="77777777" w:rsidR="001D12A2" w:rsidRPr="001D12A2" w:rsidRDefault="001D12A2" w:rsidP="00735092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needed for the student, spouse of student or </w:t>
      </w:r>
      <w:proofErr w:type="gramStart"/>
      <w:r>
        <w:rPr>
          <w:sz w:val="24"/>
          <w:szCs w:val="24"/>
        </w:rPr>
        <w:t>parents’</w:t>
      </w:r>
      <w:proofErr w:type="gramEnd"/>
      <w:r>
        <w:rPr>
          <w:sz w:val="24"/>
          <w:szCs w:val="24"/>
        </w:rPr>
        <w:t xml:space="preserve"> of student (if considered dependent)</w:t>
      </w:r>
    </w:p>
    <w:p w14:paraId="38817267" w14:textId="77777777" w:rsidR="004C1D08" w:rsidRPr="00BF2BC9" w:rsidRDefault="001D12A2" w:rsidP="00BF2BC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F2BC9">
        <w:rPr>
          <w:sz w:val="24"/>
          <w:szCs w:val="24"/>
        </w:rPr>
        <w:t>Social Security Number</w:t>
      </w:r>
    </w:p>
    <w:p w14:paraId="590EB4FB" w14:textId="77777777" w:rsidR="001D12A2" w:rsidRPr="00BF2BC9" w:rsidRDefault="001D12A2" w:rsidP="00BF2BC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F2BC9">
        <w:rPr>
          <w:sz w:val="24"/>
          <w:szCs w:val="24"/>
        </w:rPr>
        <w:t>Driver’s License Number</w:t>
      </w:r>
    </w:p>
    <w:p w14:paraId="2441D9AD" w14:textId="77777777" w:rsidR="001D12A2" w:rsidRPr="00BF2BC9" w:rsidRDefault="001D12A2" w:rsidP="00BF2BC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F2BC9">
        <w:rPr>
          <w:sz w:val="24"/>
          <w:szCs w:val="24"/>
        </w:rPr>
        <w:t>Permanent Resident Card Number (if applicable)</w:t>
      </w:r>
    </w:p>
    <w:p w14:paraId="0D48892F" w14:textId="56196DFB" w:rsidR="001D12A2" w:rsidRDefault="008C08BB" w:rsidP="005A6C6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2018</w:t>
      </w:r>
      <w:r w:rsidR="005A6C63">
        <w:rPr>
          <w:sz w:val="24"/>
          <w:szCs w:val="24"/>
        </w:rPr>
        <w:t xml:space="preserve"> Federal Income Tax Return Form: 1040, 1040A or 1040 EZ</w:t>
      </w:r>
    </w:p>
    <w:p w14:paraId="32C3808E" w14:textId="3D29CCA6" w:rsidR="005A6C63" w:rsidRDefault="008C08BB" w:rsidP="005A6C6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2018</w:t>
      </w:r>
      <w:r w:rsidR="005A6C63">
        <w:rPr>
          <w:sz w:val="24"/>
          <w:szCs w:val="24"/>
        </w:rPr>
        <w:t xml:space="preserve"> W-2 Forms and other records of money earned</w:t>
      </w:r>
    </w:p>
    <w:p w14:paraId="11278F12" w14:textId="24D35202" w:rsidR="005A6C63" w:rsidRDefault="005A6C63" w:rsidP="005A6C6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Totals of all unearned monies received in </w:t>
      </w:r>
      <w:r w:rsidR="008C08BB">
        <w:rPr>
          <w:sz w:val="24"/>
          <w:szCs w:val="24"/>
        </w:rPr>
        <w:t>2018</w:t>
      </w:r>
      <w:r>
        <w:rPr>
          <w:sz w:val="24"/>
          <w:szCs w:val="24"/>
        </w:rPr>
        <w:t>, such as but not limited to:</w:t>
      </w:r>
    </w:p>
    <w:p w14:paraId="35A863F5" w14:textId="77777777" w:rsidR="005A6C63" w:rsidRDefault="005A6C63" w:rsidP="005A6C6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Veterans Benefits</w:t>
      </w:r>
    </w:p>
    <w:p w14:paraId="180F6D3F" w14:textId="77777777" w:rsidR="005A6C63" w:rsidRDefault="005A6C63" w:rsidP="005A6C6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Unemployment</w:t>
      </w:r>
    </w:p>
    <w:p w14:paraId="22DEC90E" w14:textId="77777777" w:rsidR="005A6C63" w:rsidRDefault="005A6C63" w:rsidP="005A6C6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Untaxed income records</w:t>
      </w:r>
    </w:p>
    <w:p w14:paraId="57D3D648" w14:textId="7845DE6E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Records of Child Supp</w:t>
      </w:r>
      <w:r w:rsidR="00D93F0B">
        <w:rPr>
          <w:sz w:val="24"/>
          <w:szCs w:val="24"/>
        </w:rPr>
        <w:t xml:space="preserve">ort received and/or paid in </w:t>
      </w:r>
      <w:r w:rsidR="008C08BB">
        <w:rPr>
          <w:sz w:val="24"/>
          <w:szCs w:val="24"/>
        </w:rPr>
        <w:t>2018</w:t>
      </w:r>
    </w:p>
    <w:p w14:paraId="74D06AD5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Records of taxable earnings from Federal Work-Study or other need-based work programs</w:t>
      </w:r>
    </w:p>
    <w:p w14:paraId="7A9F760B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Records of student grants, scholarships and fellowship aid, including AmeriCorps awards </w:t>
      </w:r>
    </w:p>
    <w:p w14:paraId="52809030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stocks, bonds, and other investment records</w:t>
      </w:r>
    </w:p>
    <w:p w14:paraId="29285595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business and investments mortgage information</w:t>
      </w:r>
    </w:p>
    <w:p w14:paraId="0B680E4C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business and farm records</w:t>
      </w:r>
    </w:p>
    <w:p w14:paraId="31F932EE" w14:textId="77777777" w:rsidR="005A6C63" w:rsidRDefault="005A6C63" w:rsidP="005A6C6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bank statements</w:t>
      </w:r>
    </w:p>
    <w:p w14:paraId="4023AC94" w14:textId="77777777" w:rsidR="005A6C63" w:rsidRPr="0085505B" w:rsidRDefault="0085505B" w:rsidP="0085505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A6C63" w:rsidRPr="0085505B">
        <w:rPr>
          <w:sz w:val="24"/>
          <w:szCs w:val="24"/>
        </w:rPr>
        <w:t>arital status as of today</w:t>
      </w:r>
    </w:p>
    <w:p w14:paraId="33A0749F" w14:textId="77777777" w:rsidR="005A6C63" w:rsidRDefault="005A6C63" w:rsidP="005A6C6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Month and year </w:t>
      </w:r>
      <w:r w:rsidR="0085505B">
        <w:rPr>
          <w:sz w:val="24"/>
          <w:szCs w:val="24"/>
        </w:rPr>
        <w:t>you/</w:t>
      </w:r>
      <w:r>
        <w:rPr>
          <w:sz w:val="24"/>
          <w:szCs w:val="24"/>
        </w:rPr>
        <w:t>parents were married, separated, divorced or widowed</w:t>
      </w:r>
    </w:p>
    <w:p w14:paraId="2DA6BCD9" w14:textId="77777777" w:rsidR="005A6C63" w:rsidRDefault="005A6C63" w:rsidP="005A6C6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Parents</w:t>
      </w:r>
      <w:r w:rsidR="0085505B">
        <w:rPr>
          <w:sz w:val="24"/>
          <w:szCs w:val="24"/>
        </w:rPr>
        <w:t>/your</w:t>
      </w:r>
      <w:r>
        <w:rPr>
          <w:sz w:val="24"/>
          <w:szCs w:val="24"/>
        </w:rPr>
        <w:t xml:space="preserve"> e-mail address</w:t>
      </w:r>
    </w:p>
    <w:p w14:paraId="70A79670" w14:textId="77777777" w:rsidR="005A6C63" w:rsidRDefault="005A6C63" w:rsidP="005A6C6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Parents’</w:t>
      </w:r>
      <w:r w:rsidR="0085505B">
        <w:rPr>
          <w:sz w:val="24"/>
          <w:szCs w:val="24"/>
        </w:rPr>
        <w:t>/your</w:t>
      </w:r>
      <w:r>
        <w:rPr>
          <w:sz w:val="24"/>
          <w:szCs w:val="24"/>
        </w:rPr>
        <w:t xml:space="preserve"> state of legal residence</w:t>
      </w:r>
    </w:p>
    <w:p w14:paraId="68433D12" w14:textId="77777777" w:rsidR="005A6C63" w:rsidRDefault="005A6C63" w:rsidP="005A6C6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Parents’</w:t>
      </w:r>
      <w:r w:rsidR="0085505B">
        <w:rPr>
          <w:sz w:val="24"/>
          <w:szCs w:val="24"/>
        </w:rPr>
        <w:t>/your</w:t>
      </w:r>
      <w:r>
        <w:rPr>
          <w:sz w:val="24"/>
          <w:szCs w:val="24"/>
        </w:rPr>
        <w:t xml:space="preserve"> date of legal residency for the parent who has lived in the state the longest, if</w:t>
      </w:r>
      <w:r w:rsidR="0085505B">
        <w:rPr>
          <w:sz w:val="24"/>
          <w:szCs w:val="24"/>
        </w:rPr>
        <w:t xml:space="preserve"> it was not before January 20</w:t>
      </w:r>
      <w:r w:rsidR="008A22C8">
        <w:rPr>
          <w:sz w:val="24"/>
          <w:szCs w:val="24"/>
        </w:rPr>
        <w:t>1</w:t>
      </w:r>
      <w:r w:rsidR="00AC6DBC">
        <w:rPr>
          <w:sz w:val="24"/>
          <w:szCs w:val="24"/>
        </w:rPr>
        <w:t>4</w:t>
      </w:r>
    </w:p>
    <w:p w14:paraId="768ADB70" w14:textId="77777777" w:rsidR="005A6C63" w:rsidRPr="003C4D81" w:rsidRDefault="005A6C63" w:rsidP="003C4D81">
      <w:pPr>
        <w:ind w:left="360"/>
        <w:rPr>
          <w:sz w:val="24"/>
          <w:szCs w:val="24"/>
        </w:rPr>
      </w:pPr>
    </w:p>
    <w:p w14:paraId="48115A36" w14:textId="77777777" w:rsidR="0085505B" w:rsidRDefault="0085505B" w:rsidP="0085505B">
      <w:pPr>
        <w:pStyle w:val="ListParagraph"/>
        <w:rPr>
          <w:sz w:val="24"/>
          <w:szCs w:val="24"/>
        </w:rPr>
      </w:pPr>
    </w:p>
    <w:p w14:paraId="5CBEB3A4" w14:textId="77777777" w:rsidR="00C775E8" w:rsidRDefault="00C775E8" w:rsidP="00C775E8">
      <w:pPr>
        <w:rPr>
          <w:sz w:val="24"/>
          <w:szCs w:val="24"/>
        </w:rPr>
      </w:pPr>
    </w:p>
    <w:p w14:paraId="1AFE753E" w14:textId="77777777" w:rsidR="00BF2BC9" w:rsidRDefault="00BF2BC9" w:rsidP="00C775E8">
      <w:pPr>
        <w:rPr>
          <w:sz w:val="24"/>
          <w:szCs w:val="24"/>
        </w:rPr>
      </w:pPr>
    </w:p>
    <w:p w14:paraId="2EE49D1F" w14:textId="77777777" w:rsidR="00BF2BC9" w:rsidRDefault="00BF2BC9" w:rsidP="00C775E8">
      <w:pPr>
        <w:rPr>
          <w:sz w:val="24"/>
          <w:szCs w:val="24"/>
        </w:rPr>
      </w:pPr>
    </w:p>
    <w:p w14:paraId="136C80B0" w14:textId="77777777" w:rsidR="00BF2BC9" w:rsidRDefault="00BF2BC9" w:rsidP="00C775E8">
      <w:pPr>
        <w:rPr>
          <w:sz w:val="24"/>
          <w:szCs w:val="24"/>
        </w:rPr>
      </w:pPr>
    </w:p>
    <w:p w14:paraId="44918BEC" w14:textId="77777777" w:rsidR="00BF2BC9" w:rsidRDefault="00BF2BC9" w:rsidP="00C775E8">
      <w:pPr>
        <w:rPr>
          <w:sz w:val="24"/>
          <w:szCs w:val="24"/>
        </w:rPr>
      </w:pPr>
    </w:p>
    <w:p w14:paraId="1EB1A81D" w14:textId="77777777" w:rsidR="00BF2BC9" w:rsidRPr="00C775E8" w:rsidRDefault="00BF2BC9" w:rsidP="00C775E8">
      <w:pPr>
        <w:rPr>
          <w:sz w:val="24"/>
          <w:szCs w:val="24"/>
        </w:rPr>
      </w:pPr>
    </w:p>
    <w:sectPr w:rsidR="00BF2BC9" w:rsidRPr="00C775E8" w:rsidSect="006C4DF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EA5"/>
    <w:multiLevelType w:val="hybridMultilevel"/>
    <w:tmpl w:val="6C824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F2B3C"/>
    <w:multiLevelType w:val="hybridMultilevel"/>
    <w:tmpl w:val="72303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9E2"/>
    <w:multiLevelType w:val="hybridMultilevel"/>
    <w:tmpl w:val="07161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37565"/>
    <w:multiLevelType w:val="hybridMultilevel"/>
    <w:tmpl w:val="E23E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2FA"/>
    <w:multiLevelType w:val="hybridMultilevel"/>
    <w:tmpl w:val="793A0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86F"/>
    <w:multiLevelType w:val="hybridMultilevel"/>
    <w:tmpl w:val="AF7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02E2"/>
    <w:multiLevelType w:val="hybridMultilevel"/>
    <w:tmpl w:val="9C367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5C13"/>
    <w:multiLevelType w:val="hybridMultilevel"/>
    <w:tmpl w:val="22B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362C"/>
    <w:multiLevelType w:val="hybridMultilevel"/>
    <w:tmpl w:val="F48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35947"/>
    <w:multiLevelType w:val="hybridMultilevel"/>
    <w:tmpl w:val="5DB6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6F0D"/>
    <w:multiLevelType w:val="hybridMultilevel"/>
    <w:tmpl w:val="C3AC3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1D6C"/>
    <w:multiLevelType w:val="hybridMultilevel"/>
    <w:tmpl w:val="F07E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2620"/>
    <w:multiLevelType w:val="hybridMultilevel"/>
    <w:tmpl w:val="A7BC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B7498"/>
    <w:multiLevelType w:val="hybridMultilevel"/>
    <w:tmpl w:val="4A68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83D55"/>
    <w:multiLevelType w:val="hybridMultilevel"/>
    <w:tmpl w:val="2EF01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D21DC"/>
    <w:multiLevelType w:val="hybridMultilevel"/>
    <w:tmpl w:val="49BE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0881"/>
    <w:multiLevelType w:val="hybridMultilevel"/>
    <w:tmpl w:val="E36E7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01F6D"/>
    <w:multiLevelType w:val="hybridMultilevel"/>
    <w:tmpl w:val="BF188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1E6F"/>
    <w:multiLevelType w:val="hybridMultilevel"/>
    <w:tmpl w:val="64C8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64DEB"/>
    <w:multiLevelType w:val="hybridMultilevel"/>
    <w:tmpl w:val="DD1033FA"/>
    <w:lvl w:ilvl="0" w:tplc="21AE84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5A26"/>
    <w:multiLevelType w:val="hybridMultilevel"/>
    <w:tmpl w:val="71682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17"/>
  </w:num>
  <w:num w:numId="6">
    <w:abstractNumId w:val="6"/>
  </w:num>
  <w:num w:numId="7">
    <w:abstractNumId w:val="20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6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8"/>
    <w:rsid w:val="00076B6A"/>
    <w:rsid w:val="000D5716"/>
    <w:rsid w:val="000E58F5"/>
    <w:rsid w:val="000F10A6"/>
    <w:rsid w:val="000F235B"/>
    <w:rsid w:val="00120A81"/>
    <w:rsid w:val="0013014F"/>
    <w:rsid w:val="00177B49"/>
    <w:rsid w:val="001922E4"/>
    <w:rsid w:val="00194D49"/>
    <w:rsid w:val="001959B7"/>
    <w:rsid w:val="001A1AC2"/>
    <w:rsid w:val="001D12A2"/>
    <w:rsid w:val="00201D18"/>
    <w:rsid w:val="00283ACA"/>
    <w:rsid w:val="002C11E7"/>
    <w:rsid w:val="002E01FE"/>
    <w:rsid w:val="0033252D"/>
    <w:rsid w:val="003375BF"/>
    <w:rsid w:val="00392543"/>
    <w:rsid w:val="003C4D81"/>
    <w:rsid w:val="00407B30"/>
    <w:rsid w:val="00481561"/>
    <w:rsid w:val="0049668A"/>
    <w:rsid w:val="004A246A"/>
    <w:rsid w:val="004A2FC4"/>
    <w:rsid w:val="004C1D08"/>
    <w:rsid w:val="00506BB9"/>
    <w:rsid w:val="00532D90"/>
    <w:rsid w:val="005A6C63"/>
    <w:rsid w:val="005B2858"/>
    <w:rsid w:val="005D490C"/>
    <w:rsid w:val="005E6E28"/>
    <w:rsid w:val="00604DCC"/>
    <w:rsid w:val="006057EB"/>
    <w:rsid w:val="00613AD2"/>
    <w:rsid w:val="00694B62"/>
    <w:rsid w:val="00695077"/>
    <w:rsid w:val="006C4D14"/>
    <w:rsid w:val="006C4DF2"/>
    <w:rsid w:val="007071A6"/>
    <w:rsid w:val="007142AB"/>
    <w:rsid w:val="00735092"/>
    <w:rsid w:val="00753990"/>
    <w:rsid w:val="00764250"/>
    <w:rsid w:val="007C63DD"/>
    <w:rsid w:val="0085505B"/>
    <w:rsid w:val="008A22C8"/>
    <w:rsid w:val="008B68C0"/>
    <w:rsid w:val="008C08BB"/>
    <w:rsid w:val="00911B85"/>
    <w:rsid w:val="00957B3E"/>
    <w:rsid w:val="0096699E"/>
    <w:rsid w:val="009A4AEE"/>
    <w:rsid w:val="009A4DA0"/>
    <w:rsid w:val="009A6C93"/>
    <w:rsid w:val="009F4EB0"/>
    <w:rsid w:val="00A0441D"/>
    <w:rsid w:val="00AC1241"/>
    <w:rsid w:val="00AC6DBC"/>
    <w:rsid w:val="00AF40A7"/>
    <w:rsid w:val="00AF42E0"/>
    <w:rsid w:val="00BE3D15"/>
    <w:rsid w:val="00BF2BC9"/>
    <w:rsid w:val="00BF4B90"/>
    <w:rsid w:val="00C61D83"/>
    <w:rsid w:val="00C62178"/>
    <w:rsid w:val="00C775E8"/>
    <w:rsid w:val="00C865D5"/>
    <w:rsid w:val="00CF687A"/>
    <w:rsid w:val="00D63BDA"/>
    <w:rsid w:val="00D93F0B"/>
    <w:rsid w:val="00DC066B"/>
    <w:rsid w:val="00DE08B6"/>
    <w:rsid w:val="00DF38E6"/>
    <w:rsid w:val="00E055E7"/>
    <w:rsid w:val="00E223AF"/>
    <w:rsid w:val="00E3422E"/>
    <w:rsid w:val="00E4074A"/>
    <w:rsid w:val="00E52311"/>
    <w:rsid w:val="00E601F0"/>
    <w:rsid w:val="00EA1111"/>
    <w:rsid w:val="00E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9866"/>
  <w15:docId w15:val="{EEDF2B2F-9B90-44AA-8327-2B63E53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5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aid.ed.gov/sa/fafsa/filling-out/fs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fs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0067-EFA7-4386-AF2B-73EEE53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jowallace</dc:creator>
  <cp:lastModifiedBy>LESLIE J FLEMING</cp:lastModifiedBy>
  <cp:revision>2</cp:revision>
  <cp:lastPrinted>2013-08-06T14:27:00Z</cp:lastPrinted>
  <dcterms:created xsi:type="dcterms:W3CDTF">2020-08-24T16:12:00Z</dcterms:created>
  <dcterms:modified xsi:type="dcterms:W3CDTF">2020-08-24T16:12:00Z</dcterms:modified>
</cp:coreProperties>
</file>